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9C466B" w:rsidRDefault="009C7D28" w:rsidP="009C7D28">
      <w:pPr>
        <w:spacing w:after="0" w:line="240" w:lineRule="auto"/>
        <w:ind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СОБРАНИЕ ПРЕДСТАВИТЕЛЕЙ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ОЗЕРКИ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ЧЕЛНО-ВЕРШИНСКИЙ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САМАРСКОЙ ОБЛАСТИ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96EA1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9C7D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D409B" w:rsidRDefault="00B96EA1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 от 3 апреля 2023 года № 84</w:t>
      </w:r>
    </w:p>
    <w:p w:rsidR="007D409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9C7D28">
      <w:pPr>
        <w:spacing w:after="0" w:line="240" w:lineRule="auto"/>
        <w:ind w:right="141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 w:rsidR="008222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r w:rsidR="009C7D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Озерки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 w:rsidR="000259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137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области»</w:t>
      </w:r>
    </w:p>
    <w:p w:rsid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2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 w:rsidR="00C120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9C7D28">
        <w:rPr>
          <w:rFonts w:ascii="Times New Roman" w:eastAsia="Calibri" w:hAnsi="Times New Roman" w:cs="Times New Roman"/>
          <w:sz w:val="28"/>
          <w:szCs w:val="28"/>
          <w:lang w:eastAsia="en-US"/>
        </w:rPr>
        <w:t>Озерки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7D28">
        <w:rPr>
          <w:rFonts w:ascii="Times New Roman" w:eastAsia="Calibri" w:hAnsi="Times New Roman" w:cs="Times New Roman"/>
          <w:sz w:val="28"/>
          <w:szCs w:val="28"/>
          <w:lang w:eastAsia="en-US"/>
        </w:rPr>
        <w:t>Озерки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9C7D28" w:rsidRPr="00D062DE" w:rsidRDefault="009C7D28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2DE" w:rsidRDefault="00D062DE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9C7D28" w:rsidRPr="00D062DE" w:rsidRDefault="009C7D28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ECF" w:rsidRPr="007D3DAA" w:rsidRDefault="00D062DE" w:rsidP="0042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259E8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ельского поселения Озерки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Озерки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</w:t>
      </w:r>
      <w:proofErr w:type="spellEnd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59E8">
        <w:rPr>
          <w:rFonts w:ascii="Times New Roman" w:eastAsia="Times New Roman" w:hAnsi="Times New Roman" w:cs="Times New Roman"/>
          <w:sz w:val="28"/>
          <w:szCs w:val="28"/>
          <w:lang w:eastAsia="en-US"/>
        </w:rPr>
        <w:t>№ 137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1" w:name="sub_1"/>
      <w:bookmarkEnd w:id="1"/>
    </w:p>
    <w:p w:rsidR="00255BE8" w:rsidRPr="00D3102F" w:rsidRDefault="00822266" w:rsidP="00424F0F">
      <w:pPr>
        <w:pStyle w:val="1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главу 4 изложить </w:t>
      </w:r>
      <w:r w:rsidR="008316CA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ED06E9"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F87FF4" w:rsidP="00424F0F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BE8"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7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1D" w:rsidRDefault="00F87FF4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BE8">
        <w:rPr>
          <w:rFonts w:ascii="Times New Roman" w:hAnsi="Times New Roman" w:cs="Times New Roman"/>
          <w:sz w:val="28"/>
          <w:szCs w:val="28"/>
        </w:rPr>
        <w:t>3</w:t>
      </w:r>
      <w:r w:rsidR="00255BE8"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proofErr w:type="gramStart"/>
      <w:r w:rsidR="0092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59E8" w:rsidRDefault="000259E8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DAA" w:rsidRPr="007D3DAA" w:rsidRDefault="009C7D28" w:rsidP="009C7D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5" w:history="1">
        <w:r w:rsidR="007D3DAA"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87FF4" w:rsidRDefault="00F87FF4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9217FD" w:rsidRDefault="009C7D28" w:rsidP="009C7D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газете «Официальный вестник»</w:t>
      </w:r>
      <w:r w:rsidR="009217FD" w:rsidRPr="009217FD">
        <w:rPr>
          <w:bCs/>
          <w:sz w:val="28"/>
        </w:rPr>
        <w:t xml:space="preserve"> 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и разместить на сайте администрации сельского поселения Озерки муниципального района </w:t>
      </w:r>
      <w:r w:rsidR="009217FD" w:rsidRPr="009217FD">
        <w:rPr>
          <w:rFonts w:ascii="Times New Roman" w:hAnsi="Times New Roman" w:cs="Times New Roman"/>
          <w:sz w:val="28"/>
        </w:rPr>
        <w:t>Челно-Вершинский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="009217FD" w:rsidRPr="009217FD">
        <w:rPr>
          <w:rFonts w:ascii="Times New Roman" w:hAnsi="Times New Roman" w:cs="Times New Roman"/>
          <w:sz w:val="28"/>
        </w:rPr>
        <w:t>.</w:t>
      </w:r>
    </w:p>
    <w:p w:rsid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EA1" w:rsidRDefault="00B96EA1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7FD" w:rsidRDefault="004377AE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обрания представителей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3DAA" w:rsidRDefault="009217FD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Озерки</w:t>
      </w:r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В.П.Порфирьев  </w:t>
      </w:r>
    </w:p>
    <w:p w:rsidR="004377AE" w:rsidRDefault="004377AE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EA1" w:rsidRDefault="00B96EA1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77AE" w:rsidRDefault="004377AE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Озерки</w:t>
      </w:r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Л.М.Панина</w:t>
      </w:r>
    </w:p>
    <w:p w:rsidR="007D3DAA" w:rsidRDefault="007D3DAA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/>
    <w:sectPr w:rsidR="007D3DAA" w:rsidSect="00B96EA1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2A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59E8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9DA"/>
    <w:rsid w:val="002C1C42"/>
    <w:rsid w:val="002C4C35"/>
    <w:rsid w:val="002C4D59"/>
    <w:rsid w:val="002C5CB9"/>
    <w:rsid w:val="002C63F2"/>
    <w:rsid w:val="002C69EE"/>
    <w:rsid w:val="002C7E81"/>
    <w:rsid w:val="002C7EE5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4F0F"/>
    <w:rsid w:val="00425AA6"/>
    <w:rsid w:val="0042773E"/>
    <w:rsid w:val="00427F71"/>
    <w:rsid w:val="00430154"/>
    <w:rsid w:val="00430E14"/>
    <w:rsid w:val="00431AFC"/>
    <w:rsid w:val="00436268"/>
    <w:rsid w:val="004377AE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6F5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3D9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AA"/>
    <w:rsid w:val="007D3DDF"/>
    <w:rsid w:val="007D409B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2266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7FD"/>
    <w:rsid w:val="00921CE2"/>
    <w:rsid w:val="0092253C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1002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66B"/>
    <w:rsid w:val="009C4C12"/>
    <w:rsid w:val="009C6247"/>
    <w:rsid w:val="009C6ACA"/>
    <w:rsid w:val="009C7D28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0827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6EA1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0B5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87FF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D652E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34890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Озерки</cp:lastModifiedBy>
  <cp:revision>8</cp:revision>
  <cp:lastPrinted>2023-03-28T15:23:00Z</cp:lastPrinted>
  <dcterms:created xsi:type="dcterms:W3CDTF">2023-03-21T10:31:00Z</dcterms:created>
  <dcterms:modified xsi:type="dcterms:W3CDTF">2023-03-28T15:27:00Z</dcterms:modified>
</cp:coreProperties>
</file>